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7F6" w:rsidRPr="00696DB1" w:rsidRDefault="004C37F6" w:rsidP="00696DB1">
      <w:pPr>
        <w:spacing w:after="0" w:line="480" w:lineRule="auto"/>
        <w:contextualSpacing/>
        <w:jc w:val="center"/>
        <w:rPr>
          <w:rFonts w:ascii="Times New Roman" w:hAnsi="Times New Roman" w:cs="Times New Roman"/>
          <w:b/>
          <w:sz w:val="24"/>
          <w:szCs w:val="24"/>
        </w:rPr>
      </w:pPr>
    </w:p>
    <w:p w:rsidR="004C37F6" w:rsidRPr="00696DB1" w:rsidRDefault="004C37F6" w:rsidP="00696DB1">
      <w:pPr>
        <w:spacing w:after="0" w:line="480" w:lineRule="auto"/>
        <w:contextualSpacing/>
        <w:jc w:val="center"/>
        <w:rPr>
          <w:rFonts w:ascii="Times New Roman" w:hAnsi="Times New Roman" w:cs="Times New Roman"/>
          <w:b/>
          <w:sz w:val="24"/>
          <w:szCs w:val="24"/>
        </w:rPr>
      </w:pPr>
    </w:p>
    <w:p w:rsidR="004C37F6" w:rsidRPr="00696DB1" w:rsidRDefault="004C37F6" w:rsidP="00696DB1">
      <w:pPr>
        <w:spacing w:after="0" w:line="480" w:lineRule="auto"/>
        <w:contextualSpacing/>
        <w:jc w:val="center"/>
        <w:rPr>
          <w:rFonts w:ascii="Times New Roman" w:hAnsi="Times New Roman" w:cs="Times New Roman"/>
          <w:b/>
          <w:sz w:val="24"/>
          <w:szCs w:val="24"/>
        </w:rPr>
      </w:pPr>
    </w:p>
    <w:p w:rsidR="004C37F6" w:rsidRPr="00696DB1" w:rsidRDefault="004C37F6" w:rsidP="00696DB1">
      <w:pPr>
        <w:spacing w:after="0" w:line="480" w:lineRule="auto"/>
        <w:contextualSpacing/>
        <w:jc w:val="center"/>
        <w:rPr>
          <w:rFonts w:ascii="Times New Roman" w:hAnsi="Times New Roman" w:cs="Times New Roman"/>
          <w:b/>
          <w:sz w:val="24"/>
          <w:szCs w:val="24"/>
        </w:rPr>
      </w:pPr>
    </w:p>
    <w:p w:rsidR="004C37F6" w:rsidRPr="00696DB1" w:rsidRDefault="004C37F6" w:rsidP="00696DB1">
      <w:pPr>
        <w:spacing w:after="0" w:line="480" w:lineRule="auto"/>
        <w:contextualSpacing/>
        <w:jc w:val="center"/>
        <w:rPr>
          <w:rFonts w:ascii="Times New Roman" w:hAnsi="Times New Roman" w:cs="Times New Roman"/>
          <w:b/>
          <w:sz w:val="24"/>
          <w:szCs w:val="24"/>
        </w:rPr>
      </w:pPr>
    </w:p>
    <w:p w:rsidR="004C37F6" w:rsidRPr="00696DB1" w:rsidRDefault="004C37F6" w:rsidP="00696DB1">
      <w:pPr>
        <w:spacing w:after="0" w:line="480" w:lineRule="auto"/>
        <w:contextualSpacing/>
        <w:jc w:val="center"/>
        <w:rPr>
          <w:rFonts w:ascii="Times New Roman" w:hAnsi="Times New Roman" w:cs="Times New Roman"/>
          <w:b/>
          <w:sz w:val="24"/>
          <w:szCs w:val="24"/>
        </w:rPr>
      </w:pPr>
    </w:p>
    <w:p w:rsidR="004C37F6" w:rsidRPr="00696DB1" w:rsidRDefault="004C37F6" w:rsidP="00696DB1">
      <w:pPr>
        <w:spacing w:after="0" w:line="480" w:lineRule="auto"/>
        <w:contextualSpacing/>
        <w:jc w:val="center"/>
        <w:rPr>
          <w:rFonts w:ascii="Times New Roman" w:hAnsi="Times New Roman" w:cs="Times New Roman"/>
          <w:b/>
          <w:sz w:val="24"/>
          <w:szCs w:val="24"/>
        </w:rPr>
      </w:pPr>
    </w:p>
    <w:p w:rsidR="004C37F6" w:rsidRPr="00696DB1" w:rsidRDefault="00C50E30" w:rsidP="00696DB1">
      <w:pPr>
        <w:spacing w:after="0" w:line="480" w:lineRule="auto"/>
        <w:contextualSpacing/>
        <w:jc w:val="center"/>
        <w:rPr>
          <w:rFonts w:ascii="Times New Roman" w:hAnsi="Times New Roman" w:cs="Times New Roman"/>
          <w:sz w:val="24"/>
          <w:szCs w:val="24"/>
        </w:rPr>
      </w:pPr>
      <w:r w:rsidRPr="00696DB1">
        <w:rPr>
          <w:rFonts w:ascii="Times New Roman" w:hAnsi="Times New Roman" w:cs="Times New Roman"/>
          <w:b/>
          <w:sz w:val="24"/>
          <w:szCs w:val="24"/>
        </w:rPr>
        <w:t>Review Questions</w:t>
      </w:r>
    </w:p>
    <w:p w:rsidR="004C37F6" w:rsidRPr="00696DB1" w:rsidRDefault="004C37F6" w:rsidP="00696DB1">
      <w:pPr>
        <w:spacing w:after="0" w:line="480" w:lineRule="auto"/>
        <w:contextualSpacing/>
        <w:rPr>
          <w:rFonts w:ascii="Times New Roman" w:hAnsi="Times New Roman" w:cs="Times New Roman"/>
          <w:b/>
          <w:sz w:val="24"/>
          <w:szCs w:val="24"/>
        </w:rPr>
      </w:pPr>
    </w:p>
    <w:p w:rsidR="004C37F6" w:rsidRPr="00696DB1" w:rsidRDefault="00C50E30" w:rsidP="00696DB1">
      <w:pPr>
        <w:spacing w:after="0" w:line="480" w:lineRule="auto"/>
        <w:contextualSpacing/>
        <w:jc w:val="center"/>
        <w:rPr>
          <w:rFonts w:ascii="Times New Roman" w:hAnsi="Times New Roman" w:cs="Times New Roman"/>
          <w:sz w:val="24"/>
          <w:szCs w:val="24"/>
        </w:rPr>
      </w:pPr>
      <w:r w:rsidRPr="00696DB1">
        <w:rPr>
          <w:rFonts w:ascii="Times New Roman" w:hAnsi="Times New Roman" w:cs="Times New Roman"/>
          <w:sz w:val="24"/>
          <w:szCs w:val="24"/>
        </w:rPr>
        <w:t>Name</w:t>
      </w:r>
    </w:p>
    <w:p w:rsidR="004C37F6" w:rsidRPr="00696DB1" w:rsidRDefault="00C50E30" w:rsidP="00696DB1">
      <w:pPr>
        <w:spacing w:after="0" w:line="480" w:lineRule="auto"/>
        <w:contextualSpacing/>
        <w:jc w:val="center"/>
        <w:rPr>
          <w:rFonts w:ascii="Times New Roman" w:hAnsi="Times New Roman" w:cs="Times New Roman"/>
          <w:sz w:val="24"/>
          <w:szCs w:val="24"/>
        </w:rPr>
      </w:pPr>
      <w:r w:rsidRPr="00696DB1">
        <w:rPr>
          <w:rFonts w:ascii="Times New Roman" w:hAnsi="Times New Roman" w:cs="Times New Roman"/>
          <w:sz w:val="24"/>
          <w:szCs w:val="24"/>
        </w:rPr>
        <w:t>Institution</w:t>
      </w:r>
    </w:p>
    <w:p w:rsidR="004C37F6" w:rsidRPr="00696DB1" w:rsidRDefault="00C50E30" w:rsidP="00696DB1">
      <w:pPr>
        <w:spacing w:after="0" w:line="480" w:lineRule="auto"/>
        <w:contextualSpacing/>
        <w:jc w:val="center"/>
        <w:rPr>
          <w:rFonts w:ascii="Times New Roman" w:hAnsi="Times New Roman" w:cs="Times New Roman"/>
          <w:sz w:val="24"/>
          <w:szCs w:val="24"/>
        </w:rPr>
      </w:pPr>
      <w:r w:rsidRPr="00696DB1">
        <w:rPr>
          <w:rFonts w:ascii="Times New Roman" w:hAnsi="Times New Roman" w:cs="Times New Roman"/>
          <w:sz w:val="24"/>
          <w:szCs w:val="24"/>
        </w:rPr>
        <w:t>Course</w:t>
      </w:r>
    </w:p>
    <w:p w:rsidR="004C37F6" w:rsidRPr="00696DB1" w:rsidRDefault="00C50E30" w:rsidP="00696DB1">
      <w:pPr>
        <w:spacing w:after="0" w:line="480" w:lineRule="auto"/>
        <w:contextualSpacing/>
        <w:jc w:val="center"/>
        <w:rPr>
          <w:rFonts w:ascii="Times New Roman" w:hAnsi="Times New Roman" w:cs="Times New Roman"/>
          <w:sz w:val="24"/>
          <w:szCs w:val="24"/>
        </w:rPr>
      </w:pPr>
      <w:r w:rsidRPr="00696DB1">
        <w:rPr>
          <w:rFonts w:ascii="Times New Roman" w:hAnsi="Times New Roman" w:cs="Times New Roman"/>
          <w:sz w:val="24"/>
          <w:szCs w:val="24"/>
        </w:rPr>
        <w:t>Instructor</w:t>
      </w:r>
    </w:p>
    <w:p w:rsidR="004C37F6" w:rsidRPr="00696DB1" w:rsidRDefault="00C50E30" w:rsidP="00696DB1">
      <w:pPr>
        <w:spacing w:after="0" w:line="480" w:lineRule="auto"/>
        <w:contextualSpacing/>
        <w:jc w:val="center"/>
        <w:rPr>
          <w:rFonts w:ascii="Times New Roman" w:hAnsi="Times New Roman" w:cs="Times New Roman"/>
          <w:sz w:val="24"/>
          <w:szCs w:val="24"/>
        </w:rPr>
      </w:pPr>
      <w:r w:rsidRPr="00696DB1">
        <w:rPr>
          <w:rFonts w:ascii="Times New Roman" w:hAnsi="Times New Roman" w:cs="Times New Roman"/>
          <w:sz w:val="24"/>
          <w:szCs w:val="24"/>
        </w:rPr>
        <w:t>Date</w:t>
      </w:r>
    </w:p>
    <w:p w:rsidR="004C37F6" w:rsidRPr="00696DB1" w:rsidRDefault="004C37F6" w:rsidP="00696DB1">
      <w:pPr>
        <w:spacing w:after="0" w:line="480" w:lineRule="auto"/>
        <w:contextualSpacing/>
        <w:jc w:val="center"/>
        <w:rPr>
          <w:rFonts w:ascii="Times New Roman" w:hAnsi="Times New Roman" w:cs="Times New Roman"/>
          <w:b/>
          <w:sz w:val="24"/>
          <w:szCs w:val="24"/>
        </w:rPr>
      </w:pPr>
    </w:p>
    <w:p w:rsidR="004C37F6" w:rsidRPr="00696DB1" w:rsidRDefault="004C37F6" w:rsidP="00696DB1">
      <w:pPr>
        <w:spacing w:after="0" w:line="480" w:lineRule="auto"/>
        <w:contextualSpacing/>
        <w:jc w:val="center"/>
        <w:rPr>
          <w:rFonts w:ascii="Times New Roman" w:hAnsi="Times New Roman" w:cs="Times New Roman"/>
          <w:b/>
          <w:sz w:val="24"/>
          <w:szCs w:val="24"/>
        </w:rPr>
      </w:pPr>
    </w:p>
    <w:p w:rsidR="004C37F6" w:rsidRPr="00696DB1" w:rsidRDefault="004C37F6" w:rsidP="00696DB1">
      <w:pPr>
        <w:spacing w:after="0" w:line="480" w:lineRule="auto"/>
        <w:contextualSpacing/>
        <w:jc w:val="center"/>
        <w:rPr>
          <w:rFonts w:ascii="Times New Roman" w:hAnsi="Times New Roman" w:cs="Times New Roman"/>
          <w:b/>
          <w:sz w:val="24"/>
          <w:szCs w:val="24"/>
        </w:rPr>
      </w:pPr>
    </w:p>
    <w:p w:rsidR="004C37F6" w:rsidRPr="00696DB1" w:rsidRDefault="004C37F6" w:rsidP="00696DB1">
      <w:pPr>
        <w:spacing w:after="0" w:line="480" w:lineRule="auto"/>
        <w:contextualSpacing/>
        <w:jc w:val="center"/>
        <w:rPr>
          <w:rFonts w:ascii="Times New Roman" w:hAnsi="Times New Roman" w:cs="Times New Roman"/>
          <w:b/>
          <w:sz w:val="24"/>
          <w:szCs w:val="24"/>
        </w:rPr>
      </w:pPr>
    </w:p>
    <w:p w:rsidR="004C37F6" w:rsidRPr="00696DB1" w:rsidRDefault="004C37F6" w:rsidP="00696DB1">
      <w:pPr>
        <w:spacing w:after="0" w:line="480" w:lineRule="auto"/>
        <w:contextualSpacing/>
        <w:jc w:val="center"/>
        <w:rPr>
          <w:rFonts w:ascii="Times New Roman" w:hAnsi="Times New Roman" w:cs="Times New Roman"/>
          <w:b/>
          <w:sz w:val="24"/>
          <w:szCs w:val="24"/>
        </w:rPr>
      </w:pPr>
    </w:p>
    <w:p w:rsidR="004C37F6" w:rsidRPr="00696DB1" w:rsidRDefault="004C37F6" w:rsidP="00696DB1">
      <w:pPr>
        <w:spacing w:after="0" w:line="480" w:lineRule="auto"/>
        <w:contextualSpacing/>
        <w:jc w:val="center"/>
        <w:rPr>
          <w:rFonts w:ascii="Times New Roman" w:hAnsi="Times New Roman" w:cs="Times New Roman"/>
          <w:b/>
          <w:sz w:val="24"/>
          <w:szCs w:val="24"/>
        </w:rPr>
      </w:pPr>
    </w:p>
    <w:p w:rsidR="004C37F6" w:rsidRPr="00696DB1" w:rsidRDefault="004C37F6" w:rsidP="00696DB1">
      <w:pPr>
        <w:spacing w:after="0" w:line="480" w:lineRule="auto"/>
        <w:contextualSpacing/>
        <w:jc w:val="center"/>
        <w:rPr>
          <w:rFonts w:ascii="Times New Roman" w:hAnsi="Times New Roman" w:cs="Times New Roman"/>
          <w:b/>
          <w:sz w:val="24"/>
          <w:szCs w:val="24"/>
        </w:rPr>
      </w:pPr>
    </w:p>
    <w:p w:rsidR="00D94D46" w:rsidRPr="00696DB1" w:rsidRDefault="00C50E30" w:rsidP="00696DB1">
      <w:pPr>
        <w:spacing w:line="480" w:lineRule="auto"/>
        <w:rPr>
          <w:rFonts w:ascii="Times New Roman" w:hAnsi="Times New Roman" w:cs="Times New Roman"/>
          <w:b/>
          <w:sz w:val="24"/>
          <w:szCs w:val="24"/>
        </w:rPr>
      </w:pPr>
      <w:r w:rsidRPr="00696DB1">
        <w:rPr>
          <w:rFonts w:ascii="Times New Roman" w:hAnsi="Times New Roman" w:cs="Times New Roman"/>
          <w:b/>
          <w:sz w:val="24"/>
          <w:szCs w:val="24"/>
        </w:rPr>
        <w:br w:type="page"/>
      </w:r>
    </w:p>
    <w:p w:rsidR="00D75637" w:rsidRPr="00696DB1" w:rsidRDefault="00C50E30" w:rsidP="00696DB1">
      <w:pPr>
        <w:spacing w:after="0" w:line="480" w:lineRule="auto"/>
        <w:contextualSpacing/>
        <w:jc w:val="center"/>
        <w:rPr>
          <w:rFonts w:ascii="Times New Roman" w:hAnsi="Times New Roman" w:cs="Times New Roman"/>
          <w:sz w:val="24"/>
          <w:szCs w:val="24"/>
        </w:rPr>
      </w:pPr>
      <w:r w:rsidRPr="00696DB1">
        <w:rPr>
          <w:rFonts w:ascii="Times New Roman" w:hAnsi="Times New Roman" w:cs="Times New Roman"/>
          <w:b/>
          <w:sz w:val="24"/>
          <w:szCs w:val="24"/>
        </w:rPr>
        <w:lastRenderedPageBreak/>
        <w:t>Review Questions</w:t>
      </w:r>
    </w:p>
    <w:p w:rsidR="00D75637" w:rsidRPr="00696DB1" w:rsidRDefault="00C50E30" w:rsidP="00696DB1">
      <w:pPr>
        <w:spacing w:after="0" w:line="480" w:lineRule="auto"/>
        <w:contextualSpacing/>
        <w:jc w:val="center"/>
        <w:rPr>
          <w:rFonts w:ascii="Times New Roman" w:hAnsi="Times New Roman" w:cs="Times New Roman"/>
          <w:b/>
          <w:sz w:val="24"/>
          <w:szCs w:val="24"/>
        </w:rPr>
      </w:pPr>
      <w:r w:rsidRPr="00696DB1">
        <w:rPr>
          <w:rFonts w:ascii="Times New Roman" w:hAnsi="Times New Roman" w:cs="Times New Roman"/>
          <w:b/>
          <w:sz w:val="24"/>
          <w:szCs w:val="24"/>
        </w:rPr>
        <w:t>Question 1</w:t>
      </w:r>
    </w:p>
    <w:p w:rsidR="00D75637" w:rsidRPr="00696DB1" w:rsidRDefault="00C50E30" w:rsidP="00696DB1">
      <w:pPr>
        <w:spacing w:after="0" w:line="480" w:lineRule="auto"/>
        <w:ind w:firstLine="720"/>
        <w:contextualSpacing/>
        <w:rPr>
          <w:rFonts w:ascii="Times New Roman" w:hAnsi="Times New Roman" w:cs="Times New Roman"/>
          <w:sz w:val="24"/>
          <w:szCs w:val="24"/>
        </w:rPr>
      </w:pPr>
      <w:r w:rsidRPr="00696DB1">
        <w:rPr>
          <w:rFonts w:ascii="Times New Roman" w:hAnsi="Times New Roman" w:cs="Times New Roman"/>
          <w:sz w:val="24"/>
          <w:szCs w:val="24"/>
        </w:rPr>
        <w:t>Project teams need tactics that enable them to allocate resources efficiently. The primary goal of resource scheduling is to ensure that equipment, people, and physical locations are available as needed by a project. Also, resource scheduling involves crea</w:t>
      </w:r>
      <w:r w:rsidRPr="00696DB1">
        <w:rPr>
          <w:rFonts w:ascii="Times New Roman" w:hAnsi="Times New Roman" w:cs="Times New Roman"/>
          <w:sz w:val="24"/>
          <w:szCs w:val="24"/>
        </w:rPr>
        <w:t>ting a glorified calendar shared with all parties in the project. Project priority is the order in which teams complete different projects based on certain prevailing enterprise level-mission. Resource scheduling ties to project priority by creating the sp</w:t>
      </w:r>
      <w:r w:rsidRPr="00696DB1">
        <w:rPr>
          <w:rFonts w:ascii="Times New Roman" w:hAnsi="Times New Roman" w:cs="Times New Roman"/>
          <w:sz w:val="24"/>
          <w:szCs w:val="24"/>
        </w:rPr>
        <w:t>aces, people, materials, and equipment when the present system of task prioritization demands them to be made available</w:t>
      </w:r>
      <w:r w:rsidR="007764B7" w:rsidRPr="00696DB1">
        <w:rPr>
          <w:rFonts w:ascii="Times New Roman" w:hAnsi="Times New Roman" w:cs="Times New Roman"/>
          <w:sz w:val="24"/>
          <w:szCs w:val="24"/>
        </w:rPr>
        <w:t xml:space="preserve"> (Habibi et al., 2018)</w:t>
      </w:r>
      <w:r w:rsidRPr="00696DB1">
        <w:rPr>
          <w:rFonts w:ascii="Times New Roman" w:hAnsi="Times New Roman" w:cs="Times New Roman"/>
          <w:sz w:val="24"/>
          <w:szCs w:val="24"/>
        </w:rPr>
        <w:t>. In addition to that, resources ought to be available in the correct amount as dictated by a project stage. Gettin</w:t>
      </w:r>
      <w:r w:rsidRPr="00696DB1">
        <w:rPr>
          <w:rFonts w:ascii="Times New Roman" w:hAnsi="Times New Roman" w:cs="Times New Roman"/>
          <w:sz w:val="24"/>
          <w:szCs w:val="24"/>
        </w:rPr>
        <w:t>g this balance correctly allows organizations to realize more tremendous success, client gratification and avoid holdups that limit productivity. Businesses need to find the correct balance because resource</w:t>
      </w:r>
      <w:r w:rsidR="007764B7" w:rsidRPr="00696DB1">
        <w:rPr>
          <w:rFonts w:ascii="Times New Roman" w:hAnsi="Times New Roman" w:cs="Times New Roman"/>
          <w:sz w:val="24"/>
          <w:szCs w:val="24"/>
        </w:rPr>
        <w:t xml:space="preserve">s are abundant in a perfect setup, but </w:t>
      </w:r>
      <w:r w:rsidRPr="00696DB1">
        <w:rPr>
          <w:rFonts w:ascii="Times New Roman" w:hAnsi="Times New Roman" w:cs="Times New Roman"/>
          <w:sz w:val="24"/>
          <w:szCs w:val="24"/>
        </w:rPr>
        <w:t>that is not</w:t>
      </w:r>
      <w:r w:rsidRPr="00696DB1">
        <w:rPr>
          <w:rFonts w:ascii="Times New Roman" w:hAnsi="Times New Roman" w:cs="Times New Roman"/>
          <w:sz w:val="24"/>
          <w:szCs w:val="24"/>
        </w:rPr>
        <w:t xml:space="preserve"> always the case. </w:t>
      </w:r>
    </w:p>
    <w:p w:rsidR="00D75637" w:rsidRPr="00696DB1" w:rsidRDefault="00C50E30" w:rsidP="00696DB1">
      <w:pPr>
        <w:spacing w:after="0" w:line="480" w:lineRule="auto"/>
        <w:contextualSpacing/>
        <w:jc w:val="center"/>
        <w:rPr>
          <w:rFonts w:ascii="Times New Roman" w:hAnsi="Times New Roman" w:cs="Times New Roman"/>
          <w:b/>
          <w:sz w:val="24"/>
          <w:szCs w:val="24"/>
        </w:rPr>
      </w:pPr>
      <w:r w:rsidRPr="00696DB1">
        <w:rPr>
          <w:rFonts w:ascii="Times New Roman" w:hAnsi="Times New Roman" w:cs="Times New Roman"/>
          <w:b/>
          <w:sz w:val="24"/>
          <w:szCs w:val="24"/>
        </w:rPr>
        <w:t>Question 2</w:t>
      </w:r>
    </w:p>
    <w:p w:rsidR="00D75637" w:rsidRPr="00696DB1" w:rsidRDefault="00C50E30" w:rsidP="00696DB1">
      <w:pPr>
        <w:spacing w:after="0" w:line="480" w:lineRule="auto"/>
        <w:ind w:firstLine="720"/>
        <w:contextualSpacing/>
        <w:rPr>
          <w:rFonts w:ascii="Times New Roman" w:hAnsi="Times New Roman" w:cs="Times New Roman"/>
          <w:sz w:val="24"/>
          <w:szCs w:val="24"/>
        </w:rPr>
      </w:pPr>
      <w:r w:rsidRPr="00696DB1">
        <w:rPr>
          <w:rFonts w:ascii="Times New Roman" w:hAnsi="Times New Roman" w:cs="Times New Roman"/>
          <w:sz w:val="24"/>
          <w:szCs w:val="24"/>
        </w:rPr>
        <w:t>In the real world, things are complicated and messy. That is why it is not surprising to see businesses struggling to plan projects, manage and complete them on time. In addition to that, resource scheduling needlessly diminis</w:t>
      </w:r>
      <w:r w:rsidRPr="00696DB1">
        <w:rPr>
          <w:rFonts w:ascii="Times New Roman" w:hAnsi="Times New Roman" w:cs="Times New Roman"/>
          <w:sz w:val="24"/>
          <w:szCs w:val="24"/>
        </w:rPr>
        <w:t>hes flexibility in the management projects, making it more challenging to adapt to uncertainties</w:t>
      </w:r>
      <w:r w:rsidR="007764B7" w:rsidRPr="00696DB1">
        <w:rPr>
          <w:rFonts w:ascii="Times New Roman" w:hAnsi="Times New Roman" w:cs="Times New Roman"/>
          <w:sz w:val="24"/>
          <w:szCs w:val="24"/>
        </w:rPr>
        <w:t xml:space="preserve"> (Farughi et al., 2018)</w:t>
      </w:r>
      <w:r w:rsidRPr="00696DB1">
        <w:rPr>
          <w:rFonts w:ascii="Times New Roman" w:hAnsi="Times New Roman" w:cs="Times New Roman"/>
          <w:sz w:val="24"/>
          <w:szCs w:val="24"/>
        </w:rPr>
        <w:t>. For instance, unscheduled projects are more flexible compared to the scheduled ones. When project teams work heuristically, they work t</w:t>
      </w:r>
      <w:r w:rsidRPr="00696DB1">
        <w:rPr>
          <w:rFonts w:ascii="Times New Roman" w:hAnsi="Times New Roman" w:cs="Times New Roman"/>
          <w:sz w:val="24"/>
          <w:szCs w:val="24"/>
        </w:rPr>
        <w:t>owards achieving their set targets using the rule of thumb. In this perspective, resources are available, giving project implementers more flexibility to essentially work towards meeting the set objectives. On the other hand, where resource scheduling impo</w:t>
      </w:r>
      <w:r w:rsidRPr="00696DB1">
        <w:rPr>
          <w:rFonts w:ascii="Times New Roman" w:hAnsi="Times New Roman" w:cs="Times New Roman"/>
          <w:sz w:val="24"/>
          <w:szCs w:val="24"/>
        </w:rPr>
        <w:t xml:space="preserve">ses bottlenecks on operations, team members are obliged to perform certain functions at certain </w:t>
      </w:r>
      <w:r w:rsidRPr="00696DB1">
        <w:rPr>
          <w:rFonts w:ascii="Times New Roman" w:hAnsi="Times New Roman" w:cs="Times New Roman"/>
          <w:sz w:val="24"/>
          <w:szCs w:val="24"/>
        </w:rPr>
        <w:lastRenderedPageBreak/>
        <w:t>times, hence increasing the number of critical activities that derail completing a project. Furthermore, project teams cannot use their creativity because doing</w:t>
      </w:r>
      <w:r w:rsidRPr="00696DB1">
        <w:rPr>
          <w:rFonts w:ascii="Times New Roman" w:hAnsi="Times New Roman" w:cs="Times New Roman"/>
          <w:sz w:val="24"/>
          <w:szCs w:val="24"/>
        </w:rPr>
        <w:t xml:space="preserve"> so disrupts a judiciously laid-down workflow.</w:t>
      </w:r>
    </w:p>
    <w:p w:rsidR="00D75637" w:rsidRPr="00696DB1" w:rsidRDefault="00C50E30" w:rsidP="00696DB1">
      <w:pPr>
        <w:spacing w:after="0" w:line="480" w:lineRule="auto"/>
        <w:contextualSpacing/>
        <w:jc w:val="center"/>
        <w:rPr>
          <w:rFonts w:ascii="Times New Roman" w:hAnsi="Times New Roman" w:cs="Times New Roman"/>
          <w:b/>
          <w:sz w:val="24"/>
          <w:szCs w:val="24"/>
        </w:rPr>
      </w:pPr>
      <w:r w:rsidRPr="00696DB1">
        <w:rPr>
          <w:rFonts w:ascii="Times New Roman" w:hAnsi="Times New Roman" w:cs="Times New Roman"/>
          <w:b/>
          <w:sz w:val="24"/>
          <w:szCs w:val="24"/>
        </w:rPr>
        <w:t>Question 3</w:t>
      </w:r>
    </w:p>
    <w:p w:rsidR="00D75637" w:rsidRPr="00696DB1" w:rsidRDefault="00C50E30" w:rsidP="00696DB1">
      <w:pPr>
        <w:spacing w:after="0" w:line="480" w:lineRule="auto"/>
        <w:contextualSpacing/>
        <w:rPr>
          <w:rFonts w:ascii="Times New Roman" w:hAnsi="Times New Roman" w:cs="Times New Roman"/>
          <w:sz w:val="24"/>
          <w:szCs w:val="24"/>
        </w:rPr>
      </w:pPr>
      <w:r w:rsidRPr="00696DB1">
        <w:rPr>
          <w:rFonts w:ascii="Times New Roman" w:hAnsi="Times New Roman" w:cs="Times New Roman"/>
          <w:sz w:val="24"/>
          <w:szCs w:val="24"/>
        </w:rPr>
        <w:tab/>
        <w:t>Scheduling of resources is an important task because of the following reasons. First, scheduling resources allows project managers to assess whether resources are available to complete a certain pr</w:t>
      </w:r>
      <w:r w:rsidRPr="00696DB1">
        <w:rPr>
          <w:rFonts w:ascii="Times New Roman" w:hAnsi="Times New Roman" w:cs="Times New Roman"/>
          <w:sz w:val="24"/>
          <w:szCs w:val="24"/>
        </w:rPr>
        <w:t>oject. Some resources may not be available when needed. For example, an engineer working on multiple projects must be booked for availability. Secondly, scheduling resources also allows multiple projects to be undertaken simultaneously if they share all or</w:t>
      </w:r>
      <w:r w:rsidRPr="00696DB1">
        <w:rPr>
          <w:rFonts w:ascii="Times New Roman" w:hAnsi="Times New Roman" w:cs="Times New Roman"/>
          <w:sz w:val="24"/>
          <w:szCs w:val="24"/>
        </w:rPr>
        <w:t xml:space="preserve"> some of the available resources</w:t>
      </w:r>
      <w:r w:rsidR="00C232B7" w:rsidRPr="00696DB1">
        <w:rPr>
          <w:rFonts w:ascii="Times New Roman" w:hAnsi="Times New Roman" w:cs="Times New Roman"/>
          <w:sz w:val="24"/>
          <w:szCs w:val="24"/>
        </w:rPr>
        <w:t xml:space="preserve"> (</w:t>
      </w:r>
      <w:r w:rsidR="00C232B7" w:rsidRPr="00696DB1">
        <w:rPr>
          <w:rFonts w:ascii="Times New Roman" w:hAnsi="Times New Roman" w:cs="Times New Roman"/>
          <w:color w:val="222222"/>
          <w:sz w:val="24"/>
          <w:szCs w:val="24"/>
          <w:shd w:val="clear" w:color="auto" w:fill="FFFFFF"/>
        </w:rPr>
        <w:t>Zikos et al., 2018)</w:t>
      </w:r>
      <w:r w:rsidRPr="00696DB1">
        <w:rPr>
          <w:rFonts w:ascii="Times New Roman" w:hAnsi="Times New Roman" w:cs="Times New Roman"/>
          <w:sz w:val="24"/>
          <w:szCs w:val="24"/>
        </w:rPr>
        <w:t>. For instance, when two different tasks are to be completed in the same area, those working on an initial project can also undertake the same project. Third, resources are always scarce. In this regard,</w:t>
      </w:r>
      <w:r w:rsidRPr="00696DB1">
        <w:rPr>
          <w:rFonts w:ascii="Times New Roman" w:hAnsi="Times New Roman" w:cs="Times New Roman"/>
          <w:sz w:val="24"/>
          <w:szCs w:val="24"/>
        </w:rPr>
        <w:t xml:space="preserve"> when projects are scheduled, the cost can be easily controlled, especially for resource-constrained undertakings. For example, shipping time can be reduced if the procurement department in an entity is given the liberty to choose how products reach a comp</w:t>
      </w:r>
      <w:r w:rsidRPr="00696DB1">
        <w:rPr>
          <w:rFonts w:ascii="Times New Roman" w:hAnsi="Times New Roman" w:cs="Times New Roman"/>
          <w:sz w:val="24"/>
          <w:szCs w:val="24"/>
        </w:rPr>
        <w:t>any or the amount of money used in shipping can be reduced when Ground delivery is used instead of air cargo services. Fourth, resource scheduling allows project leaders to evaluate the level of flexibility they have over some of the resources at their dis</w:t>
      </w:r>
      <w:r w:rsidRPr="00696DB1">
        <w:rPr>
          <w:rFonts w:ascii="Times New Roman" w:hAnsi="Times New Roman" w:cs="Times New Roman"/>
          <w:sz w:val="24"/>
          <w:szCs w:val="24"/>
        </w:rPr>
        <w:t>posal</w:t>
      </w:r>
      <w:r w:rsidR="00C232B7" w:rsidRPr="00696DB1">
        <w:rPr>
          <w:rFonts w:ascii="Times New Roman" w:hAnsi="Times New Roman" w:cs="Times New Roman"/>
          <w:sz w:val="24"/>
          <w:szCs w:val="24"/>
        </w:rPr>
        <w:t xml:space="preserve"> (</w:t>
      </w:r>
      <w:r w:rsidR="00C232B7" w:rsidRPr="00696DB1">
        <w:rPr>
          <w:rFonts w:ascii="Times New Roman" w:hAnsi="Times New Roman" w:cs="Times New Roman"/>
          <w:color w:val="222222"/>
          <w:sz w:val="24"/>
          <w:szCs w:val="24"/>
          <w:shd w:val="clear" w:color="auto" w:fill="FFFFFF"/>
        </w:rPr>
        <w:t>Zikos et al., 2018)</w:t>
      </w:r>
      <w:r w:rsidRPr="00696DB1">
        <w:rPr>
          <w:rFonts w:ascii="Times New Roman" w:hAnsi="Times New Roman" w:cs="Times New Roman"/>
          <w:sz w:val="24"/>
          <w:szCs w:val="24"/>
        </w:rPr>
        <w:t>. For instance, when resources have to be borrowed from one project to complete another one. Fifth, when projects are scheduled, project managers assign work to human resources to ensure they complete the said project. Finally, sc</w:t>
      </w:r>
      <w:r w:rsidRPr="00696DB1">
        <w:rPr>
          <w:rFonts w:ascii="Times New Roman" w:hAnsi="Times New Roman" w:cs="Times New Roman"/>
          <w:sz w:val="24"/>
          <w:szCs w:val="24"/>
        </w:rPr>
        <w:t>heduling resources also allows the project leader to evaluate the unanticipated events' effect—for example, employee turnover, equipment damages, or delays in the delivery of resources.</w:t>
      </w:r>
    </w:p>
    <w:p w:rsidR="00D75637" w:rsidRPr="00696DB1" w:rsidRDefault="00C50E30" w:rsidP="00696DB1">
      <w:pPr>
        <w:spacing w:after="0" w:line="480" w:lineRule="auto"/>
        <w:contextualSpacing/>
        <w:jc w:val="center"/>
        <w:rPr>
          <w:rFonts w:ascii="Times New Roman" w:hAnsi="Times New Roman" w:cs="Times New Roman"/>
          <w:b/>
          <w:sz w:val="24"/>
          <w:szCs w:val="24"/>
        </w:rPr>
      </w:pPr>
      <w:r w:rsidRPr="00696DB1">
        <w:rPr>
          <w:rFonts w:ascii="Times New Roman" w:hAnsi="Times New Roman" w:cs="Times New Roman"/>
          <w:b/>
          <w:sz w:val="24"/>
          <w:szCs w:val="24"/>
        </w:rPr>
        <w:t>Question 4</w:t>
      </w:r>
    </w:p>
    <w:p w:rsidR="00D75637" w:rsidRPr="00696DB1" w:rsidRDefault="00C50E30" w:rsidP="00696DB1">
      <w:pPr>
        <w:spacing w:after="0" w:line="480" w:lineRule="auto"/>
        <w:ind w:firstLine="720"/>
        <w:contextualSpacing/>
        <w:rPr>
          <w:rFonts w:ascii="Times New Roman" w:hAnsi="Times New Roman" w:cs="Times New Roman"/>
          <w:sz w:val="24"/>
          <w:szCs w:val="24"/>
        </w:rPr>
      </w:pPr>
      <w:r w:rsidRPr="00696DB1">
        <w:rPr>
          <w:rFonts w:ascii="Times New Roman" w:hAnsi="Times New Roman" w:cs="Times New Roman"/>
          <w:sz w:val="24"/>
          <w:szCs w:val="24"/>
        </w:rPr>
        <w:lastRenderedPageBreak/>
        <w:t xml:space="preserve">Time-phased baseline is </w:t>
      </w:r>
      <w:r w:rsidR="00325A92">
        <w:rPr>
          <w:rFonts w:ascii="Times New Roman" w:hAnsi="Times New Roman" w:cs="Times New Roman"/>
          <w:sz w:val="24"/>
          <w:szCs w:val="24"/>
        </w:rPr>
        <w:t xml:space="preserve">a </w:t>
      </w:r>
      <w:r w:rsidRPr="00696DB1">
        <w:rPr>
          <w:rFonts w:ascii="Times New Roman" w:hAnsi="Times New Roman" w:cs="Times New Roman"/>
          <w:sz w:val="24"/>
          <w:szCs w:val="24"/>
        </w:rPr>
        <w:t>distribution of undertakings, m</w:t>
      </w:r>
      <w:r w:rsidR="00325A92">
        <w:rPr>
          <w:rFonts w:ascii="Times New Roman" w:hAnsi="Times New Roman" w:cs="Times New Roman"/>
          <w:sz w:val="24"/>
          <w:szCs w:val="24"/>
        </w:rPr>
        <w:t>ilestones, tasks as well as</w:t>
      </w:r>
      <w:r w:rsidRPr="00696DB1">
        <w:rPr>
          <w:rFonts w:ascii="Times New Roman" w:hAnsi="Times New Roman" w:cs="Times New Roman"/>
          <w:sz w:val="24"/>
          <w:szCs w:val="24"/>
        </w:rPr>
        <w:t xml:space="preserve"> resources over a certain time scale for </w:t>
      </w:r>
      <w:r w:rsidRPr="00696DB1">
        <w:rPr>
          <w:rFonts w:ascii="Times New Roman" w:hAnsi="Times New Roman" w:cs="Times New Roman"/>
          <w:sz w:val="24"/>
          <w:szCs w:val="24"/>
        </w:rPr>
        <w:t xml:space="preserve">scheduled </w:t>
      </w:r>
      <w:r w:rsidR="00325A92">
        <w:rPr>
          <w:rFonts w:ascii="Times New Roman" w:hAnsi="Times New Roman" w:cs="Times New Roman"/>
          <w:sz w:val="24"/>
          <w:szCs w:val="24"/>
        </w:rPr>
        <w:t>undertaking</w:t>
      </w:r>
      <w:r w:rsidRPr="00696DB1">
        <w:rPr>
          <w:rFonts w:ascii="Times New Roman" w:hAnsi="Times New Roman" w:cs="Times New Roman"/>
          <w:sz w:val="24"/>
          <w:szCs w:val="24"/>
        </w:rPr>
        <w:t xml:space="preserve"> of a project or program (Kerzner, 2017). </w:t>
      </w:r>
      <w:r w:rsidR="00325A92">
        <w:rPr>
          <w:rFonts w:ascii="Times New Roman" w:hAnsi="Times New Roman" w:cs="Times New Roman"/>
          <w:sz w:val="24"/>
          <w:szCs w:val="24"/>
        </w:rPr>
        <w:t>T</w:t>
      </w:r>
      <w:r w:rsidRPr="00696DB1">
        <w:rPr>
          <w:rFonts w:ascii="Times New Roman" w:hAnsi="Times New Roman" w:cs="Times New Roman"/>
          <w:sz w:val="24"/>
          <w:szCs w:val="24"/>
        </w:rPr>
        <w:t xml:space="preserve">ime-phased baseline is </w:t>
      </w:r>
      <w:r w:rsidR="00325A92">
        <w:rPr>
          <w:rFonts w:ascii="Times New Roman" w:hAnsi="Times New Roman" w:cs="Times New Roman"/>
          <w:sz w:val="24"/>
          <w:szCs w:val="24"/>
        </w:rPr>
        <w:t>critical to plan</w:t>
      </w:r>
      <w:bookmarkStart w:id="0" w:name="_GoBack"/>
      <w:bookmarkEnd w:id="0"/>
      <w:r w:rsidRPr="00696DB1">
        <w:rPr>
          <w:rFonts w:ascii="Times New Roman" w:hAnsi="Times New Roman" w:cs="Times New Roman"/>
          <w:sz w:val="24"/>
          <w:szCs w:val="24"/>
        </w:rPr>
        <w:t xml:space="preserve"> a program since it allows the project implementation team to visually scrutiniz</w:t>
      </w:r>
      <w:r w:rsidRPr="00696DB1">
        <w:rPr>
          <w:rFonts w:ascii="Times New Roman" w:hAnsi="Times New Roman" w:cs="Times New Roman"/>
          <w:sz w:val="24"/>
          <w:szCs w:val="24"/>
        </w:rPr>
        <w:t>e the venture from a time perspective and the cost involved in the delivery of the said project. The time-phased baseline starts with the itemization of the separable task and activities, which is compressed or clustered into Work Breakdown Structure (WBS)</w:t>
      </w:r>
      <w:r w:rsidRPr="00696DB1">
        <w:rPr>
          <w:rFonts w:ascii="Times New Roman" w:hAnsi="Times New Roman" w:cs="Times New Roman"/>
          <w:sz w:val="24"/>
          <w:szCs w:val="24"/>
        </w:rPr>
        <w:t>. Furthermore, the project manager and other stakeholders will be able to see the work breakdown structure of the different undertakings concerning the project timelines. Moreover, these tasks are usually subject to implementation during a business day. If</w:t>
      </w:r>
      <w:r w:rsidRPr="00696DB1">
        <w:rPr>
          <w:rFonts w:ascii="Times New Roman" w:hAnsi="Times New Roman" w:cs="Times New Roman"/>
          <w:sz w:val="24"/>
          <w:szCs w:val="24"/>
        </w:rPr>
        <w:t xml:space="preserve"> they are executed during a non-business day, the planning process will consider the next valid working day.</w:t>
      </w:r>
    </w:p>
    <w:p w:rsidR="004C37F6" w:rsidRPr="00696DB1" w:rsidRDefault="004C37F6" w:rsidP="00696DB1">
      <w:pPr>
        <w:spacing w:after="0" w:line="480" w:lineRule="auto"/>
        <w:ind w:firstLine="720"/>
        <w:contextualSpacing/>
        <w:jc w:val="center"/>
        <w:rPr>
          <w:rFonts w:ascii="Times New Roman" w:hAnsi="Times New Roman" w:cs="Times New Roman"/>
          <w:b/>
          <w:sz w:val="24"/>
          <w:szCs w:val="24"/>
        </w:rPr>
      </w:pPr>
    </w:p>
    <w:p w:rsidR="004C37F6" w:rsidRPr="00696DB1" w:rsidRDefault="004C37F6" w:rsidP="00696DB1">
      <w:pPr>
        <w:spacing w:after="0" w:line="480" w:lineRule="auto"/>
        <w:ind w:firstLine="720"/>
        <w:contextualSpacing/>
        <w:jc w:val="center"/>
        <w:rPr>
          <w:rFonts w:ascii="Times New Roman" w:hAnsi="Times New Roman" w:cs="Times New Roman"/>
          <w:b/>
          <w:sz w:val="24"/>
          <w:szCs w:val="24"/>
        </w:rPr>
      </w:pPr>
    </w:p>
    <w:p w:rsidR="004C37F6" w:rsidRPr="00696DB1" w:rsidRDefault="004C37F6" w:rsidP="00696DB1">
      <w:pPr>
        <w:spacing w:after="0" w:line="480" w:lineRule="auto"/>
        <w:ind w:firstLine="720"/>
        <w:contextualSpacing/>
        <w:jc w:val="center"/>
        <w:rPr>
          <w:rFonts w:ascii="Times New Roman" w:hAnsi="Times New Roman" w:cs="Times New Roman"/>
          <w:b/>
          <w:sz w:val="24"/>
          <w:szCs w:val="24"/>
        </w:rPr>
      </w:pPr>
    </w:p>
    <w:p w:rsidR="004C37F6" w:rsidRPr="00696DB1" w:rsidRDefault="004C37F6" w:rsidP="00696DB1">
      <w:pPr>
        <w:spacing w:after="0" w:line="480" w:lineRule="auto"/>
        <w:contextualSpacing/>
        <w:rPr>
          <w:rFonts w:ascii="Times New Roman" w:hAnsi="Times New Roman" w:cs="Times New Roman"/>
          <w:b/>
          <w:sz w:val="24"/>
          <w:szCs w:val="24"/>
        </w:rPr>
      </w:pPr>
    </w:p>
    <w:p w:rsidR="00E96917" w:rsidRPr="00696DB1" w:rsidRDefault="00C50E30" w:rsidP="00696DB1">
      <w:pPr>
        <w:spacing w:line="480" w:lineRule="auto"/>
        <w:rPr>
          <w:rFonts w:ascii="Times New Roman" w:hAnsi="Times New Roman" w:cs="Times New Roman"/>
          <w:b/>
          <w:sz w:val="24"/>
          <w:szCs w:val="24"/>
        </w:rPr>
      </w:pPr>
      <w:r w:rsidRPr="00696DB1">
        <w:rPr>
          <w:rFonts w:ascii="Times New Roman" w:hAnsi="Times New Roman" w:cs="Times New Roman"/>
          <w:b/>
          <w:sz w:val="24"/>
          <w:szCs w:val="24"/>
        </w:rPr>
        <w:br w:type="page"/>
      </w:r>
    </w:p>
    <w:p w:rsidR="007764B7" w:rsidRPr="00696DB1" w:rsidRDefault="00C50E30" w:rsidP="00696DB1">
      <w:pPr>
        <w:spacing w:after="0" w:line="480" w:lineRule="auto"/>
        <w:contextualSpacing/>
        <w:jc w:val="center"/>
        <w:rPr>
          <w:rFonts w:ascii="Times New Roman" w:hAnsi="Times New Roman" w:cs="Times New Roman"/>
          <w:b/>
          <w:sz w:val="24"/>
          <w:szCs w:val="24"/>
        </w:rPr>
      </w:pPr>
      <w:r w:rsidRPr="00696DB1">
        <w:rPr>
          <w:rFonts w:ascii="Times New Roman" w:hAnsi="Times New Roman" w:cs="Times New Roman"/>
          <w:b/>
          <w:sz w:val="24"/>
          <w:szCs w:val="24"/>
        </w:rPr>
        <w:lastRenderedPageBreak/>
        <w:t>References</w:t>
      </w:r>
    </w:p>
    <w:p w:rsidR="004C37F6" w:rsidRPr="00696DB1" w:rsidRDefault="00C50E30" w:rsidP="00696DB1">
      <w:pPr>
        <w:spacing w:after="0" w:line="480" w:lineRule="auto"/>
        <w:ind w:left="720" w:hanging="720"/>
        <w:contextualSpacing/>
        <w:rPr>
          <w:rFonts w:ascii="Times New Roman" w:hAnsi="Times New Roman" w:cs="Times New Roman"/>
          <w:sz w:val="24"/>
          <w:szCs w:val="24"/>
        </w:rPr>
      </w:pPr>
      <w:r w:rsidRPr="00696DB1">
        <w:rPr>
          <w:rFonts w:ascii="Times New Roman" w:hAnsi="Times New Roman" w:cs="Times New Roman"/>
          <w:sz w:val="24"/>
          <w:szCs w:val="24"/>
        </w:rPr>
        <w:t>Farughi, H., Amiri, A., &amp; Abdi, F. (2018). Project Scheduling With Simultaneous Optimization, Time, Net Present Value, and Project</w:t>
      </w:r>
      <w:r w:rsidRPr="00696DB1">
        <w:rPr>
          <w:rFonts w:ascii="Times New Roman" w:hAnsi="Times New Roman" w:cs="Times New Roman"/>
          <w:sz w:val="24"/>
          <w:szCs w:val="24"/>
        </w:rPr>
        <w:t xml:space="preserve"> Flexibility for Multimode Activities with Constrained Renewable Resources. </w:t>
      </w:r>
      <w:r w:rsidRPr="00696DB1">
        <w:rPr>
          <w:rFonts w:ascii="Times New Roman" w:hAnsi="Times New Roman" w:cs="Times New Roman"/>
          <w:i/>
          <w:iCs/>
          <w:sz w:val="24"/>
          <w:szCs w:val="24"/>
        </w:rPr>
        <w:t>International Journal of Engineering</w:t>
      </w:r>
      <w:r w:rsidRPr="00696DB1">
        <w:rPr>
          <w:rFonts w:ascii="Times New Roman" w:hAnsi="Times New Roman" w:cs="Times New Roman"/>
          <w:sz w:val="24"/>
          <w:szCs w:val="24"/>
        </w:rPr>
        <w:t>, </w:t>
      </w:r>
      <w:r w:rsidRPr="00696DB1">
        <w:rPr>
          <w:rFonts w:ascii="Times New Roman" w:hAnsi="Times New Roman" w:cs="Times New Roman"/>
          <w:i/>
          <w:iCs/>
          <w:sz w:val="24"/>
          <w:szCs w:val="24"/>
        </w:rPr>
        <w:t>31</w:t>
      </w:r>
      <w:r w:rsidRPr="00696DB1">
        <w:rPr>
          <w:rFonts w:ascii="Times New Roman" w:hAnsi="Times New Roman" w:cs="Times New Roman"/>
          <w:sz w:val="24"/>
          <w:szCs w:val="24"/>
        </w:rPr>
        <w:t>(5), 780-791.</w:t>
      </w:r>
    </w:p>
    <w:p w:rsidR="004C37F6" w:rsidRPr="00696DB1" w:rsidRDefault="00C50E30" w:rsidP="00696DB1">
      <w:pPr>
        <w:spacing w:after="0" w:line="480" w:lineRule="auto"/>
        <w:ind w:left="720" w:hanging="720"/>
        <w:contextualSpacing/>
        <w:rPr>
          <w:rFonts w:ascii="Times New Roman" w:hAnsi="Times New Roman" w:cs="Times New Roman"/>
          <w:sz w:val="24"/>
          <w:szCs w:val="24"/>
        </w:rPr>
      </w:pPr>
      <w:r w:rsidRPr="00696DB1">
        <w:rPr>
          <w:rFonts w:ascii="Times New Roman" w:hAnsi="Times New Roman" w:cs="Times New Roman"/>
          <w:sz w:val="24"/>
          <w:szCs w:val="24"/>
        </w:rPr>
        <w:t>Habibi, F., Barzinpour, F., &amp; Sadjadi, S. (2018). Resource-Constrained Project Scheduling Problem: Review of Past and Recent D</w:t>
      </w:r>
      <w:r w:rsidRPr="00696DB1">
        <w:rPr>
          <w:rFonts w:ascii="Times New Roman" w:hAnsi="Times New Roman" w:cs="Times New Roman"/>
          <w:sz w:val="24"/>
          <w:szCs w:val="24"/>
        </w:rPr>
        <w:t>evelopments. </w:t>
      </w:r>
      <w:r w:rsidRPr="00696DB1">
        <w:rPr>
          <w:rFonts w:ascii="Times New Roman" w:hAnsi="Times New Roman" w:cs="Times New Roman"/>
          <w:i/>
          <w:iCs/>
          <w:sz w:val="24"/>
          <w:szCs w:val="24"/>
        </w:rPr>
        <w:t>Journal of Project Management</w:t>
      </w:r>
      <w:r w:rsidRPr="00696DB1">
        <w:rPr>
          <w:rFonts w:ascii="Times New Roman" w:hAnsi="Times New Roman" w:cs="Times New Roman"/>
          <w:sz w:val="24"/>
          <w:szCs w:val="24"/>
        </w:rPr>
        <w:t>, </w:t>
      </w:r>
      <w:r w:rsidRPr="00696DB1">
        <w:rPr>
          <w:rFonts w:ascii="Times New Roman" w:hAnsi="Times New Roman" w:cs="Times New Roman"/>
          <w:i/>
          <w:iCs/>
          <w:sz w:val="24"/>
          <w:szCs w:val="24"/>
        </w:rPr>
        <w:t>3</w:t>
      </w:r>
      <w:r w:rsidRPr="00696DB1">
        <w:rPr>
          <w:rFonts w:ascii="Times New Roman" w:hAnsi="Times New Roman" w:cs="Times New Roman"/>
          <w:sz w:val="24"/>
          <w:szCs w:val="24"/>
        </w:rPr>
        <w:t>(2), 55-88.</w:t>
      </w:r>
    </w:p>
    <w:p w:rsidR="005E47AD" w:rsidRPr="00696DB1" w:rsidRDefault="00C50E30" w:rsidP="00696DB1">
      <w:pPr>
        <w:spacing w:after="0" w:line="480" w:lineRule="auto"/>
        <w:ind w:left="720" w:hanging="720"/>
        <w:contextualSpacing/>
        <w:rPr>
          <w:rFonts w:ascii="Times New Roman" w:hAnsi="Times New Roman" w:cs="Times New Roman"/>
          <w:sz w:val="24"/>
          <w:szCs w:val="24"/>
        </w:rPr>
      </w:pPr>
      <w:r w:rsidRPr="00696DB1">
        <w:rPr>
          <w:rFonts w:ascii="Times New Roman" w:hAnsi="Times New Roman" w:cs="Times New Roman"/>
          <w:sz w:val="24"/>
          <w:szCs w:val="24"/>
        </w:rPr>
        <w:t>Kerzner, H. (2017). </w:t>
      </w:r>
      <w:r w:rsidRPr="00696DB1">
        <w:rPr>
          <w:rFonts w:ascii="Times New Roman" w:hAnsi="Times New Roman" w:cs="Times New Roman"/>
          <w:i/>
          <w:iCs/>
          <w:sz w:val="24"/>
          <w:szCs w:val="24"/>
        </w:rPr>
        <w:t>Project Management: A Systems Approach to Planning, Scheduling, and Controlling</w:t>
      </w:r>
      <w:r w:rsidRPr="00696DB1">
        <w:rPr>
          <w:rFonts w:ascii="Times New Roman" w:hAnsi="Times New Roman" w:cs="Times New Roman"/>
          <w:sz w:val="24"/>
          <w:szCs w:val="24"/>
        </w:rPr>
        <w:t>. John Wiley &amp; Sons.</w:t>
      </w:r>
    </w:p>
    <w:p w:rsidR="00C232B7" w:rsidRPr="00696DB1" w:rsidRDefault="00C50E30" w:rsidP="00696DB1">
      <w:pPr>
        <w:spacing w:after="0" w:line="480" w:lineRule="auto"/>
        <w:ind w:left="720" w:hanging="720"/>
        <w:contextualSpacing/>
        <w:rPr>
          <w:rFonts w:ascii="Times New Roman" w:hAnsi="Times New Roman" w:cs="Times New Roman"/>
          <w:sz w:val="24"/>
          <w:szCs w:val="24"/>
        </w:rPr>
      </w:pPr>
      <w:r w:rsidRPr="00696DB1">
        <w:rPr>
          <w:rFonts w:ascii="Times New Roman" w:hAnsi="Times New Roman" w:cs="Times New Roman"/>
          <w:color w:val="222222"/>
          <w:sz w:val="24"/>
          <w:szCs w:val="24"/>
          <w:shd w:val="clear" w:color="auto" w:fill="FFFFFF"/>
        </w:rPr>
        <w:t xml:space="preserve">Zikos, S., Tsourma, M., Drosou, A., &amp; Tzovaras, D. (2018). A framework for </w:t>
      </w:r>
      <w:r w:rsidRPr="00696DB1">
        <w:rPr>
          <w:rFonts w:ascii="Times New Roman" w:hAnsi="Times New Roman" w:cs="Times New Roman"/>
          <w:color w:val="222222"/>
          <w:sz w:val="24"/>
          <w:szCs w:val="24"/>
          <w:shd w:val="clear" w:color="auto" w:fill="FFFFFF"/>
        </w:rPr>
        <w:t>adaptive offline task scheduling and resources assignment in industrial environments.</w:t>
      </w:r>
    </w:p>
    <w:sectPr w:rsidR="00C232B7" w:rsidRPr="00696D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E30" w:rsidRDefault="00C50E30">
      <w:pPr>
        <w:spacing w:after="0" w:line="240" w:lineRule="auto"/>
      </w:pPr>
      <w:r>
        <w:separator/>
      </w:r>
    </w:p>
  </w:endnote>
  <w:endnote w:type="continuationSeparator" w:id="0">
    <w:p w:rsidR="00C50E30" w:rsidRDefault="00C50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E30" w:rsidRDefault="00C50E30">
      <w:pPr>
        <w:spacing w:after="0" w:line="240" w:lineRule="auto"/>
      </w:pPr>
      <w:r>
        <w:separator/>
      </w:r>
    </w:p>
  </w:footnote>
  <w:footnote w:type="continuationSeparator" w:id="0">
    <w:p w:rsidR="00C50E30" w:rsidRDefault="00C50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03312605"/>
      <w:docPartObj>
        <w:docPartGallery w:val="Page Numbers (Top of Page)"/>
        <w:docPartUnique/>
      </w:docPartObj>
    </w:sdtPr>
    <w:sdtEndPr>
      <w:rPr>
        <w:noProof/>
      </w:rPr>
    </w:sdtEndPr>
    <w:sdtContent>
      <w:p w:rsidR="007764B7" w:rsidRPr="00440841" w:rsidRDefault="00C50E30">
        <w:pPr>
          <w:pStyle w:val="Header"/>
          <w:jc w:val="right"/>
          <w:rPr>
            <w:rFonts w:ascii="Times New Roman" w:hAnsi="Times New Roman" w:cs="Times New Roman"/>
            <w:sz w:val="24"/>
            <w:szCs w:val="24"/>
          </w:rPr>
        </w:pPr>
        <w:r w:rsidRPr="00440841">
          <w:rPr>
            <w:rFonts w:ascii="Times New Roman" w:hAnsi="Times New Roman" w:cs="Times New Roman"/>
            <w:sz w:val="24"/>
            <w:szCs w:val="24"/>
          </w:rPr>
          <w:fldChar w:fldCharType="begin"/>
        </w:r>
        <w:r w:rsidRPr="00440841">
          <w:rPr>
            <w:rFonts w:ascii="Times New Roman" w:hAnsi="Times New Roman" w:cs="Times New Roman"/>
            <w:sz w:val="24"/>
            <w:szCs w:val="24"/>
          </w:rPr>
          <w:instrText xml:space="preserve"> PAGE   \* MERGEFORMAT </w:instrText>
        </w:r>
        <w:r w:rsidRPr="00440841">
          <w:rPr>
            <w:rFonts w:ascii="Times New Roman" w:hAnsi="Times New Roman" w:cs="Times New Roman"/>
            <w:sz w:val="24"/>
            <w:szCs w:val="24"/>
          </w:rPr>
          <w:fldChar w:fldCharType="separate"/>
        </w:r>
        <w:r w:rsidR="00325A92">
          <w:rPr>
            <w:rFonts w:ascii="Times New Roman" w:hAnsi="Times New Roman" w:cs="Times New Roman"/>
            <w:noProof/>
            <w:sz w:val="24"/>
            <w:szCs w:val="24"/>
          </w:rPr>
          <w:t>3</w:t>
        </w:r>
        <w:r w:rsidRPr="00440841">
          <w:rPr>
            <w:rFonts w:ascii="Times New Roman" w:hAnsi="Times New Roman" w:cs="Times New Roman"/>
            <w:noProof/>
            <w:sz w:val="24"/>
            <w:szCs w:val="24"/>
          </w:rPr>
          <w:fldChar w:fldCharType="end"/>
        </w:r>
      </w:p>
    </w:sdtContent>
  </w:sdt>
  <w:p w:rsidR="007764B7" w:rsidRPr="00440841" w:rsidRDefault="007764B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66FC"/>
    <w:multiLevelType w:val="hybridMultilevel"/>
    <w:tmpl w:val="1A9C430A"/>
    <w:lvl w:ilvl="0" w:tplc="E9E81994">
      <w:start w:val="1"/>
      <w:numFmt w:val="lowerLetter"/>
      <w:lvlText w:val="%1."/>
      <w:lvlJc w:val="left"/>
      <w:pPr>
        <w:ind w:left="360" w:hanging="360"/>
      </w:pPr>
    </w:lvl>
    <w:lvl w:ilvl="1" w:tplc="81B80F24" w:tentative="1">
      <w:start w:val="1"/>
      <w:numFmt w:val="lowerLetter"/>
      <w:lvlText w:val="%2."/>
      <w:lvlJc w:val="left"/>
      <w:pPr>
        <w:ind w:left="1080" w:hanging="360"/>
      </w:pPr>
    </w:lvl>
    <w:lvl w:ilvl="2" w:tplc="30383FC6" w:tentative="1">
      <w:start w:val="1"/>
      <w:numFmt w:val="lowerRoman"/>
      <w:lvlText w:val="%3."/>
      <w:lvlJc w:val="right"/>
      <w:pPr>
        <w:ind w:left="1800" w:hanging="180"/>
      </w:pPr>
    </w:lvl>
    <w:lvl w:ilvl="3" w:tplc="FEAE192A" w:tentative="1">
      <w:start w:val="1"/>
      <w:numFmt w:val="decimal"/>
      <w:lvlText w:val="%4."/>
      <w:lvlJc w:val="left"/>
      <w:pPr>
        <w:ind w:left="2520" w:hanging="360"/>
      </w:pPr>
    </w:lvl>
    <w:lvl w:ilvl="4" w:tplc="C7A22366" w:tentative="1">
      <w:start w:val="1"/>
      <w:numFmt w:val="lowerLetter"/>
      <w:lvlText w:val="%5."/>
      <w:lvlJc w:val="left"/>
      <w:pPr>
        <w:ind w:left="3240" w:hanging="360"/>
      </w:pPr>
    </w:lvl>
    <w:lvl w:ilvl="5" w:tplc="6C1AB75E" w:tentative="1">
      <w:start w:val="1"/>
      <w:numFmt w:val="lowerRoman"/>
      <w:lvlText w:val="%6."/>
      <w:lvlJc w:val="right"/>
      <w:pPr>
        <w:ind w:left="3960" w:hanging="180"/>
      </w:pPr>
    </w:lvl>
    <w:lvl w:ilvl="6" w:tplc="240C4204" w:tentative="1">
      <w:start w:val="1"/>
      <w:numFmt w:val="decimal"/>
      <w:lvlText w:val="%7."/>
      <w:lvlJc w:val="left"/>
      <w:pPr>
        <w:ind w:left="4680" w:hanging="360"/>
      </w:pPr>
    </w:lvl>
    <w:lvl w:ilvl="7" w:tplc="03E85E32" w:tentative="1">
      <w:start w:val="1"/>
      <w:numFmt w:val="lowerLetter"/>
      <w:lvlText w:val="%8."/>
      <w:lvlJc w:val="left"/>
      <w:pPr>
        <w:ind w:left="5400" w:hanging="360"/>
      </w:pPr>
    </w:lvl>
    <w:lvl w:ilvl="8" w:tplc="0E1EE4BA" w:tentative="1">
      <w:start w:val="1"/>
      <w:numFmt w:val="lowerRoman"/>
      <w:lvlText w:val="%9."/>
      <w:lvlJc w:val="right"/>
      <w:pPr>
        <w:ind w:left="6120" w:hanging="180"/>
      </w:pPr>
    </w:lvl>
  </w:abstractNum>
  <w:abstractNum w:abstractNumId="1" w15:restartNumberingAfterBreak="0">
    <w:nsid w:val="53F2217A"/>
    <w:multiLevelType w:val="hybridMultilevel"/>
    <w:tmpl w:val="EC9CDBA8"/>
    <w:lvl w:ilvl="0" w:tplc="0EA65D14">
      <w:start w:val="1"/>
      <w:numFmt w:val="lowerLetter"/>
      <w:lvlText w:val="%1."/>
      <w:lvlJc w:val="left"/>
      <w:pPr>
        <w:ind w:left="720" w:hanging="360"/>
      </w:pPr>
      <w:rPr>
        <w:rFonts w:hint="default"/>
      </w:rPr>
    </w:lvl>
    <w:lvl w:ilvl="1" w:tplc="1C8EE1E8" w:tentative="1">
      <w:start w:val="1"/>
      <w:numFmt w:val="lowerLetter"/>
      <w:lvlText w:val="%2."/>
      <w:lvlJc w:val="left"/>
      <w:pPr>
        <w:ind w:left="1440" w:hanging="360"/>
      </w:pPr>
    </w:lvl>
    <w:lvl w:ilvl="2" w:tplc="28B61B52" w:tentative="1">
      <w:start w:val="1"/>
      <w:numFmt w:val="lowerRoman"/>
      <w:lvlText w:val="%3."/>
      <w:lvlJc w:val="right"/>
      <w:pPr>
        <w:ind w:left="2160" w:hanging="180"/>
      </w:pPr>
    </w:lvl>
    <w:lvl w:ilvl="3" w:tplc="9648DD48" w:tentative="1">
      <w:start w:val="1"/>
      <w:numFmt w:val="decimal"/>
      <w:lvlText w:val="%4."/>
      <w:lvlJc w:val="left"/>
      <w:pPr>
        <w:ind w:left="2880" w:hanging="360"/>
      </w:pPr>
    </w:lvl>
    <w:lvl w:ilvl="4" w:tplc="9284760C" w:tentative="1">
      <w:start w:val="1"/>
      <w:numFmt w:val="lowerLetter"/>
      <w:lvlText w:val="%5."/>
      <w:lvlJc w:val="left"/>
      <w:pPr>
        <w:ind w:left="3600" w:hanging="360"/>
      </w:pPr>
    </w:lvl>
    <w:lvl w:ilvl="5" w:tplc="2216F6D2" w:tentative="1">
      <w:start w:val="1"/>
      <w:numFmt w:val="lowerRoman"/>
      <w:lvlText w:val="%6."/>
      <w:lvlJc w:val="right"/>
      <w:pPr>
        <w:ind w:left="4320" w:hanging="180"/>
      </w:pPr>
    </w:lvl>
    <w:lvl w:ilvl="6" w:tplc="94A04DD8" w:tentative="1">
      <w:start w:val="1"/>
      <w:numFmt w:val="decimal"/>
      <w:lvlText w:val="%7."/>
      <w:lvlJc w:val="left"/>
      <w:pPr>
        <w:ind w:left="5040" w:hanging="360"/>
      </w:pPr>
    </w:lvl>
    <w:lvl w:ilvl="7" w:tplc="B8F4D7DC" w:tentative="1">
      <w:start w:val="1"/>
      <w:numFmt w:val="lowerLetter"/>
      <w:lvlText w:val="%8."/>
      <w:lvlJc w:val="left"/>
      <w:pPr>
        <w:ind w:left="5760" w:hanging="360"/>
      </w:pPr>
    </w:lvl>
    <w:lvl w:ilvl="8" w:tplc="BC2A1BAE" w:tentative="1">
      <w:start w:val="1"/>
      <w:numFmt w:val="lowerRoman"/>
      <w:lvlText w:val="%9."/>
      <w:lvlJc w:val="right"/>
      <w:pPr>
        <w:ind w:left="6480" w:hanging="180"/>
      </w:pPr>
    </w:lvl>
  </w:abstractNum>
  <w:abstractNum w:abstractNumId="2" w15:restartNumberingAfterBreak="0">
    <w:nsid w:val="6C5956EA"/>
    <w:multiLevelType w:val="multilevel"/>
    <w:tmpl w:val="2572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BA"/>
    <w:rsid w:val="00055EBF"/>
    <w:rsid w:val="00072717"/>
    <w:rsid w:val="001B5E34"/>
    <w:rsid w:val="002B7AF8"/>
    <w:rsid w:val="003108BE"/>
    <w:rsid w:val="00325A92"/>
    <w:rsid w:val="00372FED"/>
    <w:rsid w:val="00440841"/>
    <w:rsid w:val="004C37F6"/>
    <w:rsid w:val="00535404"/>
    <w:rsid w:val="005E47AD"/>
    <w:rsid w:val="00614612"/>
    <w:rsid w:val="00696DB1"/>
    <w:rsid w:val="007764B7"/>
    <w:rsid w:val="008400C6"/>
    <w:rsid w:val="00A05354"/>
    <w:rsid w:val="00A56CBB"/>
    <w:rsid w:val="00C232B7"/>
    <w:rsid w:val="00C401BA"/>
    <w:rsid w:val="00C50E30"/>
    <w:rsid w:val="00C6304E"/>
    <w:rsid w:val="00CA5D59"/>
    <w:rsid w:val="00D65960"/>
    <w:rsid w:val="00D75637"/>
    <w:rsid w:val="00D844EB"/>
    <w:rsid w:val="00D94D46"/>
    <w:rsid w:val="00E96616"/>
    <w:rsid w:val="00E96917"/>
    <w:rsid w:val="00F71CA9"/>
    <w:rsid w:val="00FA2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E68"/>
  <w15:chartTrackingRefBased/>
  <w15:docId w15:val="{3272AB96-699B-44C3-ADAE-650F9F45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612"/>
    <w:pPr>
      <w:ind w:left="720"/>
      <w:contextualSpacing/>
    </w:pPr>
  </w:style>
  <w:style w:type="paragraph" w:styleId="Header">
    <w:name w:val="header"/>
    <w:basedOn w:val="Normal"/>
    <w:link w:val="HeaderChar"/>
    <w:uiPriority w:val="99"/>
    <w:unhideWhenUsed/>
    <w:rsid w:val="0077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4B7"/>
  </w:style>
  <w:style w:type="paragraph" w:styleId="Footer">
    <w:name w:val="footer"/>
    <w:basedOn w:val="Normal"/>
    <w:link w:val="FooterChar"/>
    <w:uiPriority w:val="99"/>
    <w:unhideWhenUsed/>
    <w:rsid w:val="0077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21</cp:revision>
  <dcterms:created xsi:type="dcterms:W3CDTF">2021-03-18T05:48:00Z</dcterms:created>
  <dcterms:modified xsi:type="dcterms:W3CDTF">2021-03-18T13:19:00Z</dcterms:modified>
</cp:coreProperties>
</file>